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A06E1" w14:textId="77777777" w:rsidR="00A674C6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14:paraId="6E86BC21" w14:textId="77777777" w:rsidR="00A674C6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14:paraId="41EC2863" w14:textId="77777777" w:rsidR="00A674C6" w:rsidRPr="004E46C9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  <w:r w:rsidRPr="004E46C9">
        <w:rPr>
          <w:rFonts w:cs="Arial"/>
          <w:b/>
          <w:bCs/>
          <w:color w:val="auto"/>
          <w:szCs w:val="22"/>
        </w:rPr>
        <w:t xml:space="preserve">Metodika pro zpracování </w:t>
      </w:r>
    </w:p>
    <w:p w14:paraId="1BD6351C" w14:textId="77777777" w:rsidR="00A674C6" w:rsidRPr="004E46C9" w:rsidRDefault="00A674C6" w:rsidP="00A674C6">
      <w:pPr>
        <w:pStyle w:val="Normln1"/>
        <w:rPr>
          <w:rFonts w:cs="Arial"/>
          <w:bCs/>
          <w:color w:val="auto"/>
          <w:szCs w:val="22"/>
        </w:rPr>
      </w:pPr>
    </w:p>
    <w:p w14:paraId="03C0302B" w14:textId="77777777" w:rsidR="00A674C6" w:rsidRPr="004E46C9" w:rsidRDefault="00A674C6" w:rsidP="00A674C6">
      <w:pPr>
        <w:pStyle w:val="Normln1"/>
        <w:rPr>
          <w:rFonts w:cs="Arial"/>
          <w:b/>
          <w:bCs/>
          <w:szCs w:val="22"/>
        </w:rPr>
      </w:pPr>
      <w:r w:rsidRPr="004E46C9">
        <w:rPr>
          <w:rFonts w:cs="Arial"/>
          <w:b/>
          <w:bCs/>
          <w:szCs w:val="22"/>
        </w:rPr>
        <w:t>Zprávy o splnění závazných ukazatelů a dodržení podmínek čerpání státního rozpočtu</w:t>
      </w:r>
    </w:p>
    <w:p w14:paraId="7F048F8C" w14:textId="77777777" w:rsidR="00A674C6" w:rsidRPr="004E46C9" w:rsidRDefault="00A674C6" w:rsidP="00A674C6">
      <w:pPr>
        <w:pStyle w:val="Normln1"/>
        <w:jc w:val="center"/>
        <w:rPr>
          <w:rFonts w:cs="Arial"/>
          <w:bCs/>
          <w:noProof w:val="0"/>
          <w:color w:val="auto"/>
          <w:szCs w:val="22"/>
        </w:rPr>
      </w:pPr>
    </w:p>
    <w:p w14:paraId="6D03FB52" w14:textId="77777777" w:rsidR="00A674C6" w:rsidRPr="004E46C9" w:rsidRDefault="00A674C6" w:rsidP="00A674C6">
      <w:pPr>
        <w:pStyle w:val="Normln1"/>
        <w:jc w:val="center"/>
        <w:rPr>
          <w:rFonts w:cs="Arial"/>
          <w:bCs/>
          <w:noProof w:val="0"/>
          <w:color w:val="auto"/>
          <w:szCs w:val="22"/>
        </w:rPr>
      </w:pPr>
      <w:r w:rsidRPr="004E46C9">
        <w:rPr>
          <w:rFonts w:cs="Arial"/>
          <w:bCs/>
          <w:noProof w:val="0"/>
          <w:color w:val="auto"/>
          <w:szCs w:val="22"/>
        </w:rPr>
        <w:t>předkládan</w:t>
      </w:r>
      <w:r>
        <w:rPr>
          <w:rFonts w:cs="Arial"/>
          <w:bCs/>
          <w:noProof w:val="0"/>
          <w:color w:val="auto"/>
          <w:szCs w:val="22"/>
        </w:rPr>
        <w:t>é</w:t>
      </w:r>
      <w:r w:rsidRPr="004E46C9">
        <w:rPr>
          <w:rFonts w:cs="Arial"/>
          <w:bCs/>
          <w:noProof w:val="0"/>
          <w:color w:val="auto"/>
          <w:szCs w:val="22"/>
        </w:rPr>
        <w:t xml:space="preserve"> MZe v souladu s</w:t>
      </w:r>
      <w:r>
        <w:rPr>
          <w:rFonts w:cs="Arial"/>
          <w:bCs/>
          <w:noProof w:val="0"/>
          <w:color w:val="auto"/>
          <w:szCs w:val="22"/>
        </w:rPr>
        <w:t xml:space="preserve"> </w:t>
      </w:r>
      <w:r w:rsidRPr="004E46C9">
        <w:rPr>
          <w:rFonts w:cs="Arial"/>
          <w:szCs w:val="22"/>
        </w:rPr>
        <w:t>§ 6, vyhlášky č. 560/2006 Sb.</w:t>
      </w:r>
    </w:p>
    <w:p w14:paraId="4CCD7698" w14:textId="77777777" w:rsidR="00A674C6" w:rsidRPr="004E46C9" w:rsidRDefault="00A674C6" w:rsidP="00A674C6">
      <w:pPr>
        <w:pStyle w:val="Normln1"/>
        <w:jc w:val="center"/>
        <w:rPr>
          <w:rFonts w:cs="Arial"/>
          <w:b/>
          <w:noProof w:val="0"/>
          <w:color w:val="auto"/>
          <w:szCs w:val="22"/>
        </w:rPr>
      </w:pPr>
    </w:p>
    <w:p w14:paraId="014B7E2A" w14:textId="77777777" w:rsidR="00A674C6" w:rsidRDefault="00A674C6" w:rsidP="00A674C6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14:paraId="4833B5AC" w14:textId="77777777" w:rsidR="00A674C6" w:rsidRDefault="00A674C6" w:rsidP="00A674C6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14:paraId="02CD6BF8" w14:textId="77777777" w:rsidR="00A674C6" w:rsidRPr="004E46C9" w:rsidRDefault="00A674C6" w:rsidP="00A674C6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14:paraId="1DB3B7ED" w14:textId="77777777" w:rsidR="00A674C6" w:rsidRPr="007C4520" w:rsidRDefault="00A674C6" w:rsidP="00E60D7C">
      <w:pPr>
        <w:pStyle w:val="Normln1"/>
        <w:jc w:val="both"/>
        <w:rPr>
          <w:rFonts w:cs="Arial"/>
          <w:bCs/>
          <w:sz w:val="20"/>
          <w:u w:val="single"/>
        </w:rPr>
      </w:pPr>
      <w:r w:rsidRPr="007C4520">
        <w:rPr>
          <w:rFonts w:cs="Arial"/>
          <w:noProof w:val="0"/>
          <w:color w:val="auto"/>
          <w:sz w:val="20"/>
          <w:u w:val="single"/>
        </w:rPr>
        <w:t xml:space="preserve">Obsah </w:t>
      </w:r>
      <w:r w:rsidRPr="007C4520">
        <w:rPr>
          <w:rFonts w:cs="Arial"/>
          <w:bCs/>
          <w:sz w:val="20"/>
          <w:u w:val="single"/>
        </w:rPr>
        <w:t>Zprávy o splnění závazných ukazatelů a dodržení podmínek čerpání státního rozpočtu:</w:t>
      </w:r>
    </w:p>
    <w:p w14:paraId="12A3C6BC" w14:textId="77777777" w:rsidR="00A674C6" w:rsidRDefault="00A674C6" w:rsidP="00E60D7C">
      <w:pPr>
        <w:pStyle w:val="Normln1"/>
        <w:jc w:val="both"/>
        <w:rPr>
          <w:rFonts w:cs="Arial"/>
          <w:noProof w:val="0"/>
          <w:color w:val="auto"/>
          <w:sz w:val="20"/>
        </w:rPr>
      </w:pPr>
    </w:p>
    <w:p w14:paraId="300BD74A" w14:textId="77777777" w:rsidR="00A674C6" w:rsidRPr="004E46C9" w:rsidRDefault="00A674C6" w:rsidP="00E60D7C">
      <w:pPr>
        <w:pStyle w:val="Normln1"/>
        <w:jc w:val="both"/>
        <w:rPr>
          <w:rFonts w:cs="Arial"/>
          <w:noProof w:val="0"/>
          <w:color w:val="auto"/>
          <w:sz w:val="20"/>
        </w:rPr>
      </w:pPr>
    </w:p>
    <w:p w14:paraId="514F062D" w14:textId="77777777" w:rsidR="00A674C6" w:rsidRPr="00A35248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bCs/>
          <w:sz w:val="20"/>
          <w:szCs w:val="20"/>
        </w:rPr>
        <w:t>Zpráva o splnění závazných ukazatelů a dodržení podmínek čerpání státního rozpočtu</w:t>
      </w:r>
      <w:r w:rsidRPr="00A35248">
        <w:rPr>
          <w:rFonts w:ascii="Arial" w:hAnsi="Arial" w:cs="Arial"/>
          <w:sz w:val="20"/>
          <w:szCs w:val="20"/>
        </w:rPr>
        <w:t xml:space="preserve"> </w:t>
      </w:r>
    </w:p>
    <w:p w14:paraId="5FACD373" w14:textId="77777777" w:rsidR="00A674C6" w:rsidRPr="00A35248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 xml:space="preserve">Přehled vydaných </w:t>
      </w:r>
      <w:r>
        <w:rPr>
          <w:rFonts w:ascii="Arial" w:hAnsi="Arial" w:cs="Arial"/>
          <w:sz w:val="20"/>
          <w:szCs w:val="20"/>
        </w:rPr>
        <w:t>R</w:t>
      </w:r>
      <w:r w:rsidRPr="00A35248">
        <w:rPr>
          <w:rFonts w:ascii="Arial" w:hAnsi="Arial" w:cs="Arial"/>
          <w:sz w:val="20"/>
          <w:szCs w:val="20"/>
        </w:rPr>
        <w:t>ozhodnutí o poskytnutí dotace včetně změnových</w:t>
      </w:r>
      <w:r>
        <w:rPr>
          <w:rFonts w:ascii="Arial" w:hAnsi="Arial" w:cs="Arial"/>
          <w:sz w:val="20"/>
          <w:szCs w:val="20"/>
        </w:rPr>
        <w:t xml:space="preserve"> Rozhodnutí</w:t>
      </w:r>
      <w:r w:rsidR="00F77D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="00F77D27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poskytnutí dotace</w:t>
      </w:r>
    </w:p>
    <w:p w14:paraId="0438BA39" w14:textId="77777777" w:rsidR="00A674C6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Přehled dokladů o kolaudaci (kolaudační souhlas, rozhodnutí o</w:t>
      </w:r>
      <w:r>
        <w:rPr>
          <w:rFonts w:ascii="Arial" w:hAnsi="Arial" w:cs="Arial"/>
          <w:sz w:val="20"/>
          <w:szCs w:val="20"/>
        </w:rPr>
        <w:t> </w:t>
      </w:r>
      <w:r w:rsidRPr="00A35248">
        <w:rPr>
          <w:rFonts w:ascii="Arial" w:hAnsi="Arial" w:cs="Arial"/>
          <w:sz w:val="20"/>
          <w:szCs w:val="20"/>
        </w:rPr>
        <w:t>zkušebním provozu nebo rozhodnutí o předčasném užívání</w:t>
      </w:r>
      <w:r>
        <w:rPr>
          <w:rFonts w:ascii="Arial" w:hAnsi="Arial" w:cs="Arial"/>
          <w:sz w:val="20"/>
          <w:szCs w:val="20"/>
        </w:rPr>
        <w:t>)</w:t>
      </w:r>
    </w:p>
    <w:p w14:paraId="10B60E6E" w14:textId="77777777" w:rsidR="00A674C6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Přehled plnění ukazatelů Rozhodnutí o poskytnutí dotace</w:t>
      </w:r>
    </w:p>
    <w:p w14:paraId="33545433" w14:textId="77777777" w:rsidR="00570927" w:rsidRPr="00A35248" w:rsidRDefault="00570927" w:rsidP="00E60D7C">
      <w:pPr>
        <w:pStyle w:val="Odstavecseseznamem"/>
        <w:numPr>
          <w:ilvl w:val="2"/>
          <w:numId w:val="1"/>
        </w:numPr>
        <w:ind w:left="1418" w:hanging="284"/>
        <w:jc w:val="both"/>
        <w:rPr>
          <w:rFonts w:ascii="Arial" w:hAnsi="Arial" w:cs="Arial"/>
          <w:sz w:val="20"/>
          <w:szCs w:val="20"/>
        </w:rPr>
      </w:pPr>
      <w:r w:rsidRPr="00570927">
        <w:rPr>
          <w:rFonts w:ascii="Arial" w:hAnsi="Arial" w:cs="Arial"/>
          <w:sz w:val="20"/>
          <w:szCs w:val="20"/>
        </w:rPr>
        <w:t>Souhrnný přehled faktur</w:t>
      </w:r>
    </w:p>
    <w:p w14:paraId="452EF1E2" w14:textId="77777777" w:rsidR="00A674C6" w:rsidRPr="002C564C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bCs/>
          <w:sz w:val="20"/>
          <w:szCs w:val="20"/>
        </w:rPr>
        <w:t>Zpráva o průběhu stavby</w:t>
      </w:r>
    </w:p>
    <w:p w14:paraId="35023E46" w14:textId="77777777" w:rsidR="00A674C6" w:rsidRPr="00A35248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Prohlášení</w:t>
      </w:r>
    </w:p>
    <w:p w14:paraId="321BCEBC" w14:textId="77777777" w:rsidR="00A674C6" w:rsidRPr="00A35248" w:rsidRDefault="00A674C6" w:rsidP="00E60D7C">
      <w:pPr>
        <w:jc w:val="both"/>
        <w:rPr>
          <w:rFonts w:ascii="Arial" w:hAnsi="Arial" w:cs="Arial"/>
          <w:sz w:val="20"/>
          <w:szCs w:val="20"/>
        </w:rPr>
      </w:pPr>
    </w:p>
    <w:p w14:paraId="32542FED" w14:textId="53D4A5F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Doklady o kolaudaci (kolaudační souhlas, rozhodnutí o zkušebním provozu nebo rozhodnutí o</w:t>
      </w:r>
      <w:r>
        <w:rPr>
          <w:rFonts w:ascii="Arial" w:hAnsi="Arial" w:cs="Arial"/>
          <w:sz w:val="20"/>
          <w:szCs w:val="20"/>
        </w:rPr>
        <w:t> </w:t>
      </w:r>
      <w:r w:rsidRPr="00A35248">
        <w:rPr>
          <w:rFonts w:ascii="Arial" w:hAnsi="Arial" w:cs="Arial"/>
          <w:sz w:val="20"/>
          <w:szCs w:val="20"/>
        </w:rPr>
        <w:t>předčasném užívání</w:t>
      </w:r>
      <w:r>
        <w:rPr>
          <w:rFonts w:ascii="Arial" w:hAnsi="Arial" w:cs="Arial"/>
          <w:sz w:val="20"/>
          <w:szCs w:val="20"/>
        </w:rPr>
        <w:t>)</w:t>
      </w:r>
      <w:r w:rsidR="00B41D09">
        <w:rPr>
          <w:rFonts w:ascii="Arial" w:hAnsi="Arial" w:cs="Arial"/>
          <w:sz w:val="20"/>
          <w:szCs w:val="20"/>
        </w:rPr>
        <w:t xml:space="preserve"> </w:t>
      </w:r>
      <w:r w:rsidR="0062232B">
        <w:rPr>
          <w:rFonts w:ascii="Arial" w:hAnsi="Arial" w:cs="Arial"/>
          <w:sz w:val="20"/>
          <w:szCs w:val="20"/>
        </w:rPr>
        <w:t>nebo</w:t>
      </w:r>
      <w:r w:rsidR="00B41D09">
        <w:rPr>
          <w:rFonts w:ascii="Arial" w:hAnsi="Arial" w:cs="Arial"/>
          <w:sz w:val="20"/>
          <w:szCs w:val="20"/>
        </w:rPr>
        <w:t xml:space="preserve"> doklady o předání a převzetí díla</w:t>
      </w:r>
    </w:p>
    <w:p w14:paraId="62BF664C" w14:textId="77777777" w:rsidR="00A674C6" w:rsidRPr="00A35248" w:rsidRDefault="00A674C6" w:rsidP="00E60D7C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63C44B39" w14:textId="77777777" w:rsidR="00942D5E" w:rsidRDefault="00A674C6" w:rsidP="00942D5E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Faktury včetně </w:t>
      </w:r>
      <w:r w:rsidRPr="00A35248">
        <w:rPr>
          <w:rFonts w:ascii="Arial" w:hAnsi="Arial" w:cs="Arial"/>
          <w:sz w:val="20"/>
          <w:szCs w:val="20"/>
        </w:rPr>
        <w:t>bankovní</w:t>
      </w:r>
      <w:r w:rsidR="00570927">
        <w:rPr>
          <w:rFonts w:ascii="Arial" w:hAnsi="Arial" w:cs="Arial"/>
          <w:sz w:val="20"/>
          <w:szCs w:val="20"/>
        </w:rPr>
        <w:t>ch</w:t>
      </w:r>
      <w:r w:rsidRPr="00A35248">
        <w:rPr>
          <w:rFonts w:ascii="Arial" w:hAnsi="Arial" w:cs="Arial"/>
          <w:sz w:val="20"/>
          <w:szCs w:val="20"/>
        </w:rPr>
        <w:t xml:space="preserve"> výpis</w:t>
      </w:r>
      <w:r w:rsidR="00570927">
        <w:rPr>
          <w:rFonts w:ascii="Arial" w:hAnsi="Arial" w:cs="Arial"/>
          <w:sz w:val="20"/>
          <w:szCs w:val="20"/>
        </w:rPr>
        <w:t>ů prokazující jejich uhrazení</w:t>
      </w:r>
    </w:p>
    <w:p w14:paraId="6CE582CE" w14:textId="77777777" w:rsidR="00A674C6" w:rsidRPr="00D33609" w:rsidRDefault="00A674C6" w:rsidP="00D33609">
      <w:pPr>
        <w:jc w:val="both"/>
        <w:rPr>
          <w:rFonts w:ascii="Arial" w:hAnsi="Arial" w:cs="Arial"/>
          <w:sz w:val="20"/>
          <w:szCs w:val="20"/>
        </w:rPr>
      </w:pPr>
    </w:p>
    <w:p w14:paraId="3BD8142B" w14:textId="77777777" w:rsidR="00A674C6" w:rsidRPr="00A35248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Další doklady (např. výsledky provedených kontrol)</w:t>
      </w:r>
    </w:p>
    <w:p w14:paraId="6B8A8EDC" w14:textId="77777777" w:rsidR="00A674C6" w:rsidRDefault="00A674C6" w:rsidP="00A674C6">
      <w:pPr>
        <w:jc w:val="center"/>
        <w:rPr>
          <w:rFonts w:ascii="Arial" w:hAnsi="Arial" w:cs="Arial"/>
          <w:b/>
          <w:sz w:val="22"/>
          <w:szCs w:val="22"/>
        </w:rPr>
      </w:pPr>
    </w:p>
    <w:p w14:paraId="3D977493" w14:textId="77777777" w:rsidR="00A674C6" w:rsidRDefault="00A674C6" w:rsidP="00A674C6">
      <w:pPr>
        <w:jc w:val="center"/>
        <w:rPr>
          <w:rFonts w:ascii="Arial" w:hAnsi="Arial" w:cs="Arial"/>
          <w:b/>
          <w:sz w:val="22"/>
          <w:szCs w:val="22"/>
        </w:rPr>
      </w:pPr>
    </w:p>
    <w:p w14:paraId="765FFF8B" w14:textId="77777777" w:rsidR="00A674C6" w:rsidRDefault="00A674C6" w:rsidP="00A674C6">
      <w:pPr>
        <w:jc w:val="center"/>
        <w:rPr>
          <w:rFonts w:ascii="Arial" w:hAnsi="Arial" w:cs="Arial"/>
          <w:b/>
          <w:sz w:val="22"/>
          <w:szCs w:val="22"/>
        </w:rPr>
      </w:pPr>
    </w:p>
    <w:p w14:paraId="5BDB7706" w14:textId="77777777" w:rsidR="00A674C6" w:rsidRPr="00A674C6" w:rsidRDefault="00A674C6" w:rsidP="00A674C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D720104" w14:textId="77777777" w:rsidR="00A674C6" w:rsidRPr="00B849F2" w:rsidRDefault="00A674C6" w:rsidP="00A674C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849F2">
        <w:rPr>
          <w:rFonts w:ascii="Arial" w:hAnsi="Arial" w:cs="Arial"/>
          <w:b/>
          <w:bCs/>
          <w:sz w:val="28"/>
          <w:szCs w:val="28"/>
        </w:rPr>
        <w:lastRenderedPageBreak/>
        <w:t>Zpráva o splnění závazných ukazatelů a dodržení podmínek čerpání státního rozpočtu</w:t>
      </w:r>
    </w:p>
    <w:p w14:paraId="699DB624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</w:p>
    <w:p w14:paraId="62616C0D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na akci: „………………………………………“</w:t>
      </w:r>
    </w:p>
    <w:p w14:paraId="4E7B1AEB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</w:p>
    <w:p w14:paraId="63C48E4C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Identifikační číslo EDS …………………………………</w:t>
      </w:r>
    </w:p>
    <w:p w14:paraId="0693ED27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</w:p>
    <w:p w14:paraId="73FDA816" w14:textId="77777777" w:rsidR="00A674C6" w:rsidRPr="00B849F2" w:rsidRDefault="00A674C6" w:rsidP="00A674C6">
      <w:pPr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Investor:</w:t>
      </w:r>
      <w:r w:rsidRPr="00B849F2">
        <w:rPr>
          <w:rFonts w:ascii="Arial" w:hAnsi="Arial" w:cs="Arial"/>
          <w:sz w:val="22"/>
          <w:szCs w:val="22"/>
        </w:rPr>
        <w:t xml:space="preserve">          ………………………</w:t>
      </w:r>
    </w:p>
    <w:p w14:paraId="652659AA" w14:textId="77777777" w:rsidR="00A674C6" w:rsidRPr="00B849F2" w:rsidRDefault="00A674C6" w:rsidP="00A674C6">
      <w:pPr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 xml:space="preserve">                  IČO: </w:t>
      </w:r>
    </w:p>
    <w:p w14:paraId="0B4AAA66" w14:textId="77777777" w:rsidR="00A674C6" w:rsidRPr="00B849F2" w:rsidRDefault="00A674C6" w:rsidP="00A674C6">
      <w:pPr>
        <w:rPr>
          <w:rFonts w:ascii="Arial" w:hAnsi="Arial" w:cs="Arial"/>
          <w:sz w:val="22"/>
          <w:szCs w:val="22"/>
        </w:rPr>
      </w:pPr>
    </w:p>
    <w:p w14:paraId="4A77C426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1.1 Přehled vydaných Rozhodnutí o poskytnutí dotace včetně uvedených změnových Rozhodnutí o poskytnutí dotace (pokud byly vydány):</w:t>
      </w:r>
    </w:p>
    <w:p w14:paraId="6FACCF60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ze dne ………  čj. ……………………………………</w:t>
      </w:r>
    </w:p>
    <w:p w14:paraId="539C9374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ze dne ………  čj. ……………………………………</w:t>
      </w:r>
    </w:p>
    <w:p w14:paraId="38D1B377" w14:textId="77777777" w:rsidR="00570927" w:rsidRDefault="00570927" w:rsidP="00F77D27">
      <w:pPr>
        <w:jc w:val="both"/>
        <w:rPr>
          <w:rFonts w:ascii="Arial" w:hAnsi="Arial" w:cs="Arial"/>
          <w:sz w:val="22"/>
          <w:szCs w:val="22"/>
        </w:rPr>
      </w:pPr>
    </w:p>
    <w:p w14:paraId="5FDEAC67" w14:textId="294CA9DF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1.2. Přehled dokladů o kolaudaci (kolaudační souhlas, rozhodnutí o zkušebním provozu nebo rozhodnutí o předčasné</w:t>
      </w:r>
      <w:r w:rsidR="00B41D09">
        <w:rPr>
          <w:rFonts w:ascii="Arial" w:hAnsi="Arial" w:cs="Arial"/>
          <w:sz w:val="22"/>
          <w:szCs w:val="22"/>
        </w:rPr>
        <w:t>m užívání) (čj. ………… ze dne…….) nebo přehled</w:t>
      </w:r>
      <w:r w:rsidR="00B41D09" w:rsidRPr="00B41D09">
        <w:t xml:space="preserve"> </w:t>
      </w:r>
      <w:r w:rsidR="00B41D09" w:rsidRPr="00B41D09">
        <w:rPr>
          <w:rFonts w:ascii="Arial" w:hAnsi="Arial" w:cs="Arial"/>
          <w:sz w:val="22"/>
          <w:szCs w:val="22"/>
        </w:rPr>
        <w:t>doklad</w:t>
      </w:r>
      <w:r w:rsidR="00B41D09">
        <w:rPr>
          <w:rFonts w:ascii="Arial" w:hAnsi="Arial" w:cs="Arial"/>
          <w:sz w:val="22"/>
          <w:szCs w:val="22"/>
        </w:rPr>
        <w:t>ů o </w:t>
      </w:r>
      <w:r w:rsidR="00B41D09" w:rsidRPr="00B41D09">
        <w:rPr>
          <w:rFonts w:ascii="Arial" w:hAnsi="Arial" w:cs="Arial"/>
          <w:sz w:val="22"/>
          <w:szCs w:val="22"/>
        </w:rPr>
        <w:t>předání a převzetí díla</w:t>
      </w:r>
      <w:r w:rsidR="003C576D">
        <w:rPr>
          <w:rFonts w:ascii="Arial" w:hAnsi="Arial" w:cs="Arial"/>
          <w:sz w:val="22"/>
          <w:szCs w:val="22"/>
        </w:rPr>
        <w:t>.</w:t>
      </w:r>
    </w:p>
    <w:p w14:paraId="7C88D2E4" w14:textId="77777777" w:rsidR="00A674C6" w:rsidRPr="00B849F2" w:rsidRDefault="00A674C6" w:rsidP="00A674C6">
      <w:pPr>
        <w:jc w:val="center"/>
        <w:rPr>
          <w:rFonts w:ascii="Arial" w:hAnsi="Arial" w:cs="Arial"/>
          <w:sz w:val="22"/>
          <w:szCs w:val="22"/>
        </w:rPr>
      </w:pPr>
    </w:p>
    <w:p w14:paraId="280F6F1D" w14:textId="77777777" w:rsidR="00A674C6" w:rsidRPr="009C05B3" w:rsidRDefault="00000000" w:rsidP="00A674C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32C0253C">
          <v:rect id="_x0000_i1025" style="width:475.95pt;height:1.55pt" o:hrpct="990" o:hralign="center" o:hrstd="t" o:hr="t" fillcolor="#aca899" stroked="f"/>
        </w:pict>
      </w:r>
    </w:p>
    <w:p w14:paraId="73266FCB" w14:textId="3B01907D" w:rsidR="00A674C6" w:rsidRDefault="00A674C6" w:rsidP="00A674C6">
      <w:pPr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t xml:space="preserve">1.3 </w:t>
      </w:r>
      <w:r w:rsidR="00570927">
        <w:rPr>
          <w:rFonts w:ascii="Arial" w:hAnsi="Arial" w:cs="Arial"/>
          <w:b/>
          <w:sz w:val="22"/>
          <w:szCs w:val="22"/>
        </w:rPr>
        <w:t>Přehled</w:t>
      </w:r>
      <w:r w:rsidRPr="0077186C">
        <w:rPr>
          <w:rFonts w:ascii="Arial" w:hAnsi="Arial" w:cs="Arial"/>
          <w:b/>
          <w:sz w:val="22"/>
          <w:szCs w:val="22"/>
        </w:rPr>
        <w:t xml:space="preserve"> plnění ukazatelů Rozhodnutí o poskytnutí dotace čj.: ….. ze dne ….</w:t>
      </w:r>
    </w:p>
    <w:p w14:paraId="4610F057" w14:textId="77777777" w:rsidR="001A19D4" w:rsidRPr="0077186C" w:rsidRDefault="001A19D4" w:rsidP="00A674C6">
      <w:pPr>
        <w:rPr>
          <w:rFonts w:ascii="Arial" w:hAnsi="Arial" w:cs="Arial"/>
          <w:b/>
          <w:sz w:val="22"/>
          <w:szCs w:val="22"/>
        </w:rPr>
      </w:pPr>
    </w:p>
    <w:tbl>
      <w:tblPr>
        <w:tblW w:w="952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2655"/>
        <w:gridCol w:w="2126"/>
        <w:gridCol w:w="2442"/>
      </w:tblGrid>
      <w:tr w:rsidR="001A19D4" w14:paraId="08471825" w14:textId="77777777" w:rsidTr="00194A76">
        <w:trPr>
          <w:trHeight w:val="278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1E901ED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2FBDE01" w14:textId="77777777" w:rsidR="001A19D4" w:rsidRDefault="001A19D4" w:rsidP="001B4E4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dle Rozhodnutí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3809E55" w14:textId="77777777" w:rsidR="001A19D4" w:rsidRDefault="001A19D4" w:rsidP="001B4E4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dle skutečnosti</w:t>
            </w:r>
          </w:p>
        </w:tc>
      </w:tr>
      <w:tr w:rsidR="001A19D4" w14:paraId="0C183554" w14:textId="77777777" w:rsidTr="001B4E4D">
        <w:trPr>
          <w:trHeight w:val="278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A76012F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Termíny akce</w:t>
            </w:r>
          </w:p>
        </w:tc>
      </w:tr>
      <w:tr w:rsidR="001A19D4" w14:paraId="0B59EEC0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956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Termín realizace akce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91F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B31C" w14:textId="77777777" w:rsidR="001A19D4" w:rsidRDefault="001A19D4" w:rsidP="001B4E4D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(uvede se datum nabytí právní moci)</w:t>
            </w:r>
          </w:p>
        </w:tc>
      </w:tr>
      <w:tr w:rsidR="001A19D4" w14:paraId="444CDA8E" w14:textId="77777777" w:rsidTr="00194A76">
        <w:trPr>
          <w:trHeight w:val="474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EA5C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Termín předložení dokumentace k ZVA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7E27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5086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49C570EF" w14:textId="77777777" w:rsidTr="001B4E4D">
        <w:trPr>
          <w:trHeight w:val="278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C99224A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Investiční bilance (Kč)</w:t>
            </w:r>
          </w:p>
        </w:tc>
      </w:tr>
      <w:tr w:rsidR="001A19D4" w14:paraId="7ED01D32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6B00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Celkové NSTČ (609s)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A13C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6A84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62CAFFBC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FFCD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Dotace (657s)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2008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B476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69F21131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CC94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zdroje (6679)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1837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D6A4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297B5AE8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66D0" w14:textId="361BFC32" w:rsidR="001A19D4" w:rsidRDefault="00277C5C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Jiné zdroje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DD28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05B8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5FF7379B" w14:textId="77777777" w:rsidTr="00194A76">
        <w:trPr>
          <w:trHeight w:val="278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5A63882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4D2A127" w14:textId="77777777" w:rsidR="001A19D4" w:rsidRDefault="001A19D4" w:rsidP="001B4E4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dle Rozhodnutí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F7D2B69" w14:textId="77777777" w:rsidR="001A19D4" w:rsidRDefault="001A19D4" w:rsidP="001B4E4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dle skutečnosti</w:t>
            </w:r>
          </w:p>
        </w:tc>
      </w:tr>
      <w:tr w:rsidR="001A19D4" w14:paraId="6752BA5A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5270D3C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 akce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633ABE8" w14:textId="2974EC41" w:rsidR="001A19D4" w:rsidRDefault="001A19D4" w:rsidP="001A19D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Množství (m, ks, kpl..)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756DFE3" w14:textId="77777777" w:rsidR="001A19D4" w:rsidRDefault="001A19D4" w:rsidP="001A19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Množství (m, ks, kpl..)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AD7E401" w14:textId="11775141" w:rsidR="001A19D4" w:rsidRDefault="001A19D4" w:rsidP="001A19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Náklady na parametr (Kč)</w:t>
            </w:r>
          </w:p>
        </w:tc>
      </w:tr>
      <w:tr w:rsidR="001A19D4" w14:paraId="36686E93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ED2D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Vodovodní řady (m)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D96C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EAA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3AD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448342DC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CBC7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Vodojem (m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6AFC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094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F0C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60EF0936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C4B7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Zdroj vody (ks)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95AB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9E42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1B58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26125DB9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3B67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ČS (ks)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AFA4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FC84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614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1F0DCF3F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4AE4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Kanalizační stoky (m)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DEA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6DA2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A5D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24A07B7E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68D1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ČOV (kpl)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1E53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2E7E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7788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4687FCC8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5782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DBB0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B10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14F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3CB48A36" w14:textId="12E106C9" w:rsidR="001A19D4" w:rsidRDefault="001A19D4" w:rsidP="00A674C6">
      <w:pPr>
        <w:rPr>
          <w:rFonts w:ascii="Arial" w:hAnsi="Arial" w:cs="Arial"/>
          <w:sz w:val="20"/>
          <w:szCs w:val="20"/>
        </w:rPr>
      </w:pPr>
    </w:p>
    <w:p w14:paraId="15445D92" w14:textId="77777777" w:rsidR="001A19D4" w:rsidRDefault="001A19D4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6FB90A58" w14:textId="1FA4EDD2" w:rsidR="00A674C6" w:rsidRPr="0077186C" w:rsidRDefault="00E60D7C" w:rsidP="00A674C6">
      <w:pPr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lastRenderedPageBreak/>
        <w:t>1.3.1. Souhrnný</w:t>
      </w:r>
      <w:r w:rsidR="00A674C6" w:rsidRPr="0077186C">
        <w:rPr>
          <w:rFonts w:ascii="Arial" w:hAnsi="Arial" w:cs="Arial"/>
          <w:b/>
          <w:sz w:val="22"/>
          <w:szCs w:val="22"/>
        </w:rPr>
        <w:t xml:space="preserve"> přehled faktur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3"/>
        <w:gridCol w:w="1185"/>
        <w:gridCol w:w="1559"/>
        <w:gridCol w:w="1418"/>
        <w:gridCol w:w="1115"/>
        <w:gridCol w:w="992"/>
        <w:gridCol w:w="1253"/>
        <w:gridCol w:w="1128"/>
      </w:tblGrid>
      <w:tr w:rsidR="00A674C6" w14:paraId="3814BEC8" w14:textId="77777777" w:rsidTr="00134609">
        <w:trPr>
          <w:trHeight w:val="102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CED7CB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Číslo faktury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394A1C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Číslo účtu zhotovitele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D2F7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Částka celkem na faktuře (bez/vč.) DPH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0973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Uznatelné náklady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F551B4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Datum úhrady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2076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 xml:space="preserve">Dotace MZe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1FF1" w14:textId="77777777" w:rsidR="00A674C6" w:rsidRPr="00FE3B94" w:rsidRDefault="00E60D7C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Dotace z jiných</w:t>
            </w:r>
            <w:r w:rsidR="00A674C6" w:rsidRPr="00FE3B94">
              <w:rPr>
                <w:rFonts w:ascii="Arial" w:hAnsi="Arial" w:cs="Arial"/>
                <w:b/>
                <w:sz w:val="20"/>
                <w:szCs w:val="20"/>
              </w:rPr>
              <w:t xml:space="preserve"> zdrojů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288F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Vlastní zdroje investora</w:t>
            </w:r>
          </w:p>
        </w:tc>
      </w:tr>
      <w:tr w:rsidR="00A674C6" w14:paraId="2DF684AB" w14:textId="77777777" w:rsidTr="00134609">
        <w:trPr>
          <w:trHeight w:val="27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C76A" w14:textId="77777777" w:rsidR="00A674C6" w:rsidRPr="0077186C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EF4B" w14:textId="77777777" w:rsidR="00A674C6" w:rsidRPr="0077186C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DFC84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D3FED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3732" w14:textId="77777777" w:rsidR="00A674C6" w:rsidRPr="0077186C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459AC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0F387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B45ED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A674C6" w14:paraId="0826D8AD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64D1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97D1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10A5D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758AB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6B84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68728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8C126D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ABB40A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4C6" w14:paraId="7A8CE43C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0DAF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CC30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63091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21082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F8F0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DBB05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C92A0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B1B580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4C6" w14:paraId="37B0B7D4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1DA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5C02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57AF6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B1F17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622A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6B090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804CD7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10CDB6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4C6" w14:paraId="5F8B75F8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890B79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89D10F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F261DD1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452ADF2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E800A5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96D8AB7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A6F60F9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DE83022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9A156" w14:textId="77777777" w:rsidR="00A674C6" w:rsidRPr="00FE3B94" w:rsidRDefault="00A674C6" w:rsidP="00A674C6">
      <w:pPr>
        <w:pStyle w:val="Zkladntext2"/>
        <w:ind w:left="720"/>
        <w:rPr>
          <w:rFonts w:ascii="Arial" w:hAnsi="Arial" w:cs="Arial"/>
          <w:sz w:val="20"/>
        </w:rPr>
      </w:pPr>
    </w:p>
    <w:p w14:paraId="31EF057C" w14:textId="3B9A0B01" w:rsidR="00A674C6" w:rsidRDefault="00A674C6" w:rsidP="00FE03E8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39B22417" w14:textId="77777777" w:rsidR="00A674C6" w:rsidRPr="0077186C" w:rsidRDefault="00A674C6" w:rsidP="00A674C6">
      <w:pPr>
        <w:rPr>
          <w:rFonts w:ascii="Arial" w:hAnsi="Arial" w:cs="Arial"/>
          <w:b/>
          <w:bCs/>
          <w:sz w:val="22"/>
          <w:szCs w:val="22"/>
        </w:rPr>
      </w:pPr>
      <w:r w:rsidRPr="0077186C">
        <w:rPr>
          <w:rFonts w:ascii="Arial" w:hAnsi="Arial" w:cs="Arial"/>
          <w:b/>
          <w:bCs/>
          <w:sz w:val="22"/>
          <w:szCs w:val="22"/>
        </w:rPr>
        <w:t xml:space="preserve">1.4 Zpráva o průběhu stavby </w:t>
      </w:r>
    </w:p>
    <w:p w14:paraId="021F491F" w14:textId="77777777" w:rsidR="00A674C6" w:rsidRPr="0077186C" w:rsidRDefault="00A674C6" w:rsidP="00A674C6">
      <w:pPr>
        <w:rPr>
          <w:rFonts w:ascii="Arial" w:hAnsi="Arial" w:cs="Arial"/>
          <w:i/>
          <w:color w:val="FF0000"/>
          <w:sz w:val="22"/>
          <w:szCs w:val="22"/>
        </w:rPr>
      </w:pPr>
      <w:r w:rsidRPr="0077186C">
        <w:rPr>
          <w:rFonts w:ascii="Arial" w:hAnsi="Arial" w:cs="Arial"/>
          <w:i/>
          <w:color w:val="FF0000"/>
          <w:sz w:val="22"/>
          <w:szCs w:val="22"/>
        </w:rPr>
        <w:t>(Zde se uvede stručný popis).</w:t>
      </w:r>
    </w:p>
    <w:p w14:paraId="0544D7AC" w14:textId="77777777" w:rsidR="00A674C6" w:rsidRPr="0077186C" w:rsidRDefault="00A674C6" w:rsidP="00A674C6">
      <w:pPr>
        <w:rPr>
          <w:rFonts w:ascii="Arial" w:hAnsi="Arial" w:cs="Arial"/>
          <w:i/>
          <w:color w:val="FF0000"/>
          <w:sz w:val="22"/>
          <w:szCs w:val="22"/>
        </w:rPr>
      </w:pPr>
      <w:r w:rsidRPr="0077186C">
        <w:rPr>
          <w:rFonts w:ascii="Arial" w:hAnsi="Arial" w:cs="Arial"/>
          <w:i/>
          <w:color w:val="FF0000"/>
          <w:sz w:val="22"/>
          <w:szCs w:val="22"/>
        </w:rPr>
        <w:t>Pokud se výše uvedené ukazatele liší ve sloupci „Hodnota dle Rozhodnutí“ a „Hodnota dle skutečnosti“ uvede investor k těmto rozdílným údajům komentář.)</w:t>
      </w:r>
    </w:p>
    <w:p w14:paraId="3D1297CF" w14:textId="77777777" w:rsidR="00A674C6" w:rsidRPr="0077186C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 xml:space="preserve">Stavba byla zahájena dne ........  a </w:t>
      </w:r>
      <w:r>
        <w:rPr>
          <w:rFonts w:ascii="Arial" w:hAnsi="Arial" w:cs="Arial"/>
          <w:sz w:val="22"/>
          <w:szCs w:val="22"/>
        </w:rPr>
        <w:t>pře</w:t>
      </w:r>
      <w:r w:rsidRPr="0077186C">
        <w:rPr>
          <w:rFonts w:ascii="Arial" w:hAnsi="Arial" w:cs="Arial"/>
          <w:sz w:val="22"/>
          <w:szCs w:val="22"/>
        </w:rPr>
        <w:t>dána dne .........</w:t>
      </w:r>
    </w:p>
    <w:p w14:paraId="0D56C51F" w14:textId="77777777" w:rsidR="00A674C6" w:rsidRPr="0077186C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Stavba byla provedena v souladu se stavebním povolením čj. ................. ze dne ............... vydaným..................</w:t>
      </w:r>
    </w:p>
    <w:p w14:paraId="54D4F427" w14:textId="77777777" w:rsidR="00A674C6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Kolaudační souhlas s užíváním stavby / Rozhodnutí o zkušebním provozu / Rozhodnutí o</w:t>
      </w:r>
      <w:r>
        <w:rPr>
          <w:rFonts w:ascii="Arial" w:hAnsi="Arial" w:cs="Arial"/>
          <w:sz w:val="22"/>
          <w:szCs w:val="22"/>
        </w:rPr>
        <w:t> </w:t>
      </w:r>
      <w:r w:rsidRPr="0077186C">
        <w:rPr>
          <w:rFonts w:ascii="Arial" w:hAnsi="Arial" w:cs="Arial"/>
          <w:sz w:val="22"/>
          <w:szCs w:val="22"/>
        </w:rPr>
        <w:t>předčasném užívání bylo vydáno Městský</w:t>
      </w:r>
      <w:r w:rsidR="00B41D09">
        <w:rPr>
          <w:rFonts w:ascii="Arial" w:hAnsi="Arial" w:cs="Arial"/>
          <w:sz w:val="22"/>
          <w:szCs w:val="22"/>
        </w:rPr>
        <w:t>m úřadem v …. dne ……….. pod čj.</w:t>
      </w:r>
      <w:r w:rsidRPr="0077186C">
        <w:rPr>
          <w:rFonts w:ascii="Arial" w:hAnsi="Arial" w:cs="Arial"/>
          <w:sz w:val="22"/>
          <w:szCs w:val="22"/>
        </w:rPr>
        <w:t>....................</w:t>
      </w:r>
    </w:p>
    <w:p w14:paraId="73A71D49" w14:textId="77777777" w:rsidR="00A674C6" w:rsidRPr="0077186C" w:rsidRDefault="00000000" w:rsidP="00A674C6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1061493D">
          <v:rect id="_x0000_i1026" style="width:453.6pt;height:1.5pt" o:hralign="center" o:hrstd="t" o:hr="t" fillcolor="#aca899" stroked="f"/>
        </w:pict>
      </w:r>
    </w:p>
    <w:p w14:paraId="6D1B78F8" w14:textId="77777777" w:rsidR="00A674C6" w:rsidRPr="0077186C" w:rsidRDefault="00A674C6" w:rsidP="00A674C6">
      <w:pPr>
        <w:jc w:val="both"/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t xml:space="preserve">1.5. Prohlášení: </w:t>
      </w:r>
    </w:p>
    <w:p w14:paraId="51FCC13F" w14:textId="77777777" w:rsidR="00A674C6" w:rsidRPr="0077186C" w:rsidRDefault="007C2A79" w:rsidP="00A674C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Příjemce podpory</w:t>
      </w:r>
      <w:r w:rsidR="00A674C6" w:rsidRPr="0077186C">
        <w:rPr>
          <w:rFonts w:ascii="Arial" w:hAnsi="Arial" w:cs="Arial"/>
          <w:sz w:val="22"/>
          <w:szCs w:val="22"/>
        </w:rPr>
        <w:t xml:space="preserve"> …………….  </w:t>
      </w:r>
      <w:r w:rsidR="00A674C6" w:rsidRPr="007C2A79">
        <w:rPr>
          <w:rFonts w:ascii="Arial" w:hAnsi="Arial" w:cs="Arial"/>
          <w:b/>
          <w:color w:val="FF0000"/>
          <w:sz w:val="22"/>
          <w:szCs w:val="22"/>
        </w:rPr>
        <w:t>je/není</w:t>
      </w:r>
      <w:r w:rsidR="00A674C6" w:rsidRPr="007C2A79">
        <w:rPr>
          <w:rFonts w:ascii="Arial" w:hAnsi="Arial" w:cs="Arial"/>
          <w:color w:val="FF0000"/>
          <w:sz w:val="22"/>
          <w:szCs w:val="22"/>
        </w:rPr>
        <w:t xml:space="preserve"> </w:t>
      </w:r>
      <w:r w:rsidR="00A674C6" w:rsidRPr="0077186C">
        <w:rPr>
          <w:rFonts w:ascii="Arial" w:hAnsi="Arial" w:cs="Arial"/>
          <w:sz w:val="22"/>
          <w:szCs w:val="22"/>
        </w:rPr>
        <w:t xml:space="preserve">plátcem DPH a na tuto akci </w:t>
      </w:r>
      <w:r w:rsidR="00A674C6" w:rsidRPr="007C2A79">
        <w:rPr>
          <w:rFonts w:ascii="Arial" w:hAnsi="Arial" w:cs="Arial"/>
          <w:b/>
          <w:color w:val="FF0000"/>
          <w:sz w:val="22"/>
          <w:szCs w:val="22"/>
        </w:rPr>
        <w:t>uplatnila/neuplatnila</w:t>
      </w:r>
      <w:r w:rsidR="00A674C6" w:rsidRPr="007C2A79">
        <w:rPr>
          <w:rFonts w:ascii="Arial" w:hAnsi="Arial" w:cs="Arial"/>
          <w:color w:val="FF0000"/>
          <w:sz w:val="22"/>
          <w:szCs w:val="22"/>
        </w:rPr>
        <w:t xml:space="preserve"> </w:t>
      </w:r>
      <w:r w:rsidR="00A674C6" w:rsidRPr="0077186C">
        <w:rPr>
          <w:rFonts w:ascii="Arial" w:hAnsi="Arial" w:cs="Arial"/>
          <w:sz w:val="22"/>
          <w:szCs w:val="22"/>
        </w:rPr>
        <w:t>odpočet DPH.</w:t>
      </w:r>
    </w:p>
    <w:p w14:paraId="688E712A" w14:textId="77777777" w:rsidR="00A674C6" w:rsidRDefault="00A674C6" w:rsidP="00A674C6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 xml:space="preserve">Kontrola MZe ČR, NKÚ a Finančního úřadu na danou akci </w:t>
      </w:r>
      <w:r w:rsidRPr="003C1986">
        <w:rPr>
          <w:rFonts w:ascii="Arial" w:hAnsi="Arial" w:cs="Arial"/>
          <w:color w:val="FF0000"/>
          <w:sz w:val="22"/>
          <w:szCs w:val="22"/>
        </w:rPr>
        <w:t xml:space="preserve">byla/nebyla </w:t>
      </w:r>
      <w:r w:rsidRPr="0077186C">
        <w:rPr>
          <w:rFonts w:ascii="Arial" w:hAnsi="Arial" w:cs="Arial"/>
          <w:sz w:val="22"/>
          <w:szCs w:val="22"/>
        </w:rPr>
        <w:t xml:space="preserve">provedena. </w:t>
      </w:r>
      <w:r w:rsidRPr="0077186C">
        <w:rPr>
          <w:rFonts w:ascii="Arial" w:hAnsi="Arial" w:cs="Arial"/>
          <w:color w:val="FF0000"/>
          <w:sz w:val="22"/>
          <w:szCs w:val="22"/>
        </w:rPr>
        <w:t>(pokud byla, uvede se, kdo kontrolu vykonal a kdy, výsledek kontroly, současně se doloží doklady o</w:t>
      </w:r>
      <w:r>
        <w:rPr>
          <w:rFonts w:ascii="Arial" w:hAnsi="Arial" w:cs="Arial"/>
          <w:color w:val="FF0000"/>
          <w:sz w:val="22"/>
          <w:szCs w:val="22"/>
        </w:rPr>
        <w:t> </w:t>
      </w:r>
      <w:r w:rsidRPr="0077186C">
        <w:rPr>
          <w:rFonts w:ascii="Arial" w:hAnsi="Arial" w:cs="Arial"/>
          <w:color w:val="FF0000"/>
          <w:sz w:val="22"/>
          <w:szCs w:val="22"/>
        </w:rPr>
        <w:t>provedené kontrole).</w:t>
      </w:r>
    </w:p>
    <w:p w14:paraId="3B984BF3" w14:textId="77777777" w:rsidR="00A674C6" w:rsidRDefault="00A674C6" w:rsidP="00A674C6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CA66E23" w14:textId="77777777" w:rsidR="00A674C6" w:rsidRPr="0077186C" w:rsidRDefault="00A674C6" w:rsidP="00A674C6">
      <w:pPr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V …………………… dne.......................................</w:t>
      </w:r>
    </w:p>
    <w:p w14:paraId="77DC0BC7" w14:textId="77777777" w:rsidR="00A674C6" w:rsidRPr="0077186C" w:rsidRDefault="00A674C6" w:rsidP="00A674C6">
      <w:pPr>
        <w:rPr>
          <w:rFonts w:ascii="Arial" w:hAnsi="Arial" w:cs="Arial"/>
          <w:sz w:val="22"/>
          <w:szCs w:val="22"/>
        </w:rPr>
      </w:pPr>
    </w:p>
    <w:p w14:paraId="4FBCD40B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1A1F827D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45DDBCBE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669E9BDD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6DCE5B21" w14:textId="77777777" w:rsidR="00A674C6" w:rsidRPr="0077186C" w:rsidRDefault="00A674C6" w:rsidP="00A674C6">
      <w:pPr>
        <w:rPr>
          <w:rFonts w:ascii="Arial" w:hAnsi="Arial" w:cs="Arial"/>
          <w:sz w:val="22"/>
          <w:szCs w:val="22"/>
        </w:rPr>
      </w:pPr>
    </w:p>
    <w:p w14:paraId="208AE5C5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Statutární zástupce: …………………. – (např. starosta obce) .............................. (podpis + razítko)</w:t>
      </w:r>
    </w:p>
    <w:p w14:paraId="0B9D75E2" w14:textId="77777777" w:rsidR="00B27E33" w:rsidRPr="00E3155E" w:rsidRDefault="00B27E33">
      <w:pPr>
        <w:rPr>
          <w:rFonts w:ascii="Arial" w:hAnsi="Arial" w:cs="Arial"/>
          <w:sz w:val="22"/>
          <w:szCs w:val="22"/>
        </w:rPr>
      </w:pPr>
    </w:p>
    <w:sectPr w:rsidR="00B27E33" w:rsidRPr="00E3155E" w:rsidSect="00B27E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1D9D" w14:textId="77777777" w:rsidR="00456341" w:rsidRDefault="00456341" w:rsidP="00E3155E">
      <w:r>
        <w:separator/>
      </w:r>
    </w:p>
  </w:endnote>
  <w:endnote w:type="continuationSeparator" w:id="0">
    <w:p w14:paraId="3F36E8C9" w14:textId="77777777" w:rsidR="00456341" w:rsidRDefault="00456341" w:rsidP="00E3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2FD5B" w14:textId="77777777" w:rsidR="00456341" w:rsidRDefault="00456341" w:rsidP="00E3155E">
      <w:r>
        <w:separator/>
      </w:r>
    </w:p>
  </w:footnote>
  <w:footnote w:type="continuationSeparator" w:id="0">
    <w:p w14:paraId="0F3168FD" w14:textId="77777777" w:rsidR="00456341" w:rsidRDefault="00456341" w:rsidP="00E3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8C02" w14:textId="4471E53B" w:rsidR="00E3155E" w:rsidRPr="00F70AAB" w:rsidRDefault="00F70AAB" w:rsidP="00395D56">
    <w:pPr>
      <w:ind w:right="-378"/>
      <w:jc w:val="right"/>
    </w:pPr>
    <w:r w:rsidRPr="00492620">
      <w:rPr>
        <w:rFonts w:ascii="Arial" w:hAnsi="Arial" w:cs="Arial"/>
        <w:sz w:val="20"/>
      </w:rPr>
      <w:t xml:space="preserve">Příloha č. </w:t>
    </w:r>
    <w:r>
      <w:rPr>
        <w:rFonts w:ascii="Arial" w:hAnsi="Arial" w:cs="Arial"/>
        <w:sz w:val="20"/>
      </w:rPr>
      <w:t>8</w:t>
    </w:r>
    <w:r w:rsidRPr="00492620">
      <w:rPr>
        <w:rFonts w:ascii="Arial" w:hAnsi="Arial" w:cs="Arial"/>
        <w:sz w:val="20"/>
      </w:rPr>
      <w:t xml:space="preserve"> Pravidel MZe Podprogram</w:t>
    </w:r>
    <w:r w:rsidR="008621D7">
      <w:rPr>
        <w:rFonts w:ascii="Arial" w:hAnsi="Arial" w:cs="Arial"/>
        <w:sz w:val="20"/>
      </w:rPr>
      <w:t>u</w:t>
    </w:r>
    <w:r w:rsidRPr="00492620">
      <w:rPr>
        <w:rFonts w:ascii="Arial" w:hAnsi="Arial" w:cs="Arial"/>
        <w:sz w:val="20"/>
      </w:rPr>
      <w:t xml:space="preserve"> 129</w:t>
    </w:r>
    <w:r>
      <w:rPr>
        <w:rFonts w:ascii="Arial" w:hAnsi="Arial" w:cs="Arial"/>
        <w:sz w:val="20"/>
      </w:rPr>
      <w:t> 322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C47943"/>
    <w:multiLevelType w:val="multilevel"/>
    <w:tmpl w:val="51602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 w16cid:durableId="92519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10A"/>
    <w:rsid w:val="000763BB"/>
    <w:rsid w:val="000A1076"/>
    <w:rsid w:val="000D0B3C"/>
    <w:rsid w:val="00183FA5"/>
    <w:rsid w:val="00194A76"/>
    <w:rsid w:val="001A19D4"/>
    <w:rsid w:val="001D1337"/>
    <w:rsid w:val="00235F7F"/>
    <w:rsid w:val="002563C6"/>
    <w:rsid w:val="00277C5C"/>
    <w:rsid w:val="002F2E28"/>
    <w:rsid w:val="00395D56"/>
    <w:rsid w:val="003C1986"/>
    <w:rsid w:val="003C576D"/>
    <w:rsid w:val="003C7FDE"/>
    <w:rsid w:val="004363DD"/>
    <w:rsid w:val="004544DD"/>
    <w:rsid w:val="00456341"/>
    <w:rsid w:val="004F419D"/>
    <w:rsid w:val="00544773"/>
    <w:rsid w:val="00570927"/>
    <w:rsid w:val="0062232B"/>
    <w:rsid w:val="00656E64"/>
    <w:rsid w:val="006B5F2B"/>
    <w:rsid w:val="007C2A79"/>
    <w:rsid w:val="00803F6A"/>
    <w:rsid w:val="00827BBA"/>
    <w:rsid w:val="008516F3"/>
    <w:rsid w:val="008621D7"/>
    <w:rsid w:val="0089015D"/>
    <w:rsid w:val="00942D5E"/>
    <w:rsid w:val="00942F0E"/>
    <w:rsid w:val="00A674C6"/>
    <w:rsid w:val="00AA05F5"/>
    <w:rsid w:val="00AA5278"/>
    <w:rsid w:val="00B27E33"/>
    <w:rsid w:val="00B40A3C"/>
    <w:rsid w:val="00B41269"/>
    <w:rsid w:val="00B41D09"/>
    <w:rsid w:val="00B94554"/>
    <w:rsid w:val="00BD35C6"/>
    <w:rsid w:val="00CC0FD3"/>
    <w:rsid w:val="00D33609"/>
    <w:rsid w:val="00DA070E"/>
    <w:rsid w:val="00DA0F86"/>
    <w:rsid w:val="00DB6DA4"/>
    <w:rsid w:val="00DD5B4D"/>
    <w:rsid w:val="00E3155E"/>
    <w:rsid w:val="00E3777F"/>
    <w:rsid w:val="00E60D7C"/>
    <w:rsid w:val="00E91AC4"/>
    <w:rsid w:val="00EA7FE6"/>
    <w:rsid w:val="00EF110A"/>
    <w:rsid w:val="00F70AAB"/>
    <w:rsid w:val="00F77D27"/>
    <w:rsid w:val="00FA1B59"/>
    <w:rsid w:val="00F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A3C28"/>
  <w15:docId w15:val="{DAD97F15-09F2-45E7-B52F-2D12E204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7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rsid w:val="00A674C6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styleId="Zkladntext2">
    <w:name w:val="Body Text 2"/>
    <w:basedOn w:val="Normln"/>
    <w:link w:val="Zkladntext2Char"/>
    <w:rsid w:val="00A674C6"/>
    <w:pPr>
      <w:spacing w:line="360" w:lineRule="auto"/>
      <w:jc w:val="both"/>
    </w:pPr>
    <w:rPr>
      <w:noProof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A674C6"/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674C6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E3155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3155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3155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3155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A070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A070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A070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A070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A070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507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38</cp:revision>
  <dcterms:created xsi:type="dcterms:W3CDTF">2020-12-11T13:00:00Z</dcterms:created>
  <dcterms:modified xsi:type="dcterms:W3CDTF">2025-09-05T07:46:00Z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2024-10-30T12:19:36Z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068ae910-0336-4a0b-bc90-7deb0afbb8d1</vt:lpwstr>
  </property>
  <property fmtid="{D5CDD505-2E9C-101B-9397-08002B2CF9AE}" pid="8" name="MSIP_Label_8d01bb0b-c2f5-4fc4-bac5-774fe7d62679_ContentBits">
    <vt:lpwstr>0</vt:lpwstr>
  </property>
</Properties>
</file>